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b/>
          <w:color w:val="auto"/>
          <w:spacing w:val="0"/>
          <w:position w:val="0"/>
          <w:sz w:val="30"/>
          <w:shd w:fill="auto" w:val="clear"/>
        </w:rPr>
      </w:pPr>
      <w:r>
        <w:rPr>
          <w:rFonts w:ascii="Times New Roman" w:hAnsi="Times New Roman" w:cs="Times New Roman" w:eastAsia="Times New Roman"/>
          <w:b/>
          <w:color w:val="auto"/>
          <w:spacing w:val="0"/>
          <w:position w:val="0"/>
          <w:sz w:val="30"/>
          <w:shd w:fill="auto" w:val="clear"/>
        </w:rPr>
        <w:t xml:space="preserve">Aneta Chojecka:  Jak rozmawia</w:t>
      </w:r>
      <w:r>
        <w:rPr>
          <w:rFonts w:ascii="Times New Roman" w:hAnsi="Times New Roman" w:cs="Times New Roman" w:eastAsia="Times New Roman"/>
          <w:b/>
          <w:color w:val="auto"/>
          <w:spacing w:val="0"/>
          <w:position w:val="0"/>
          <w:sz w:val="30"/>
          <w:shd w:fill="auto" w:val="clear"/>
        </w:rPr>
        <w:t xml:space="preserve">ć z małymi dziećmi o wojnie?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object w:dxaOrig="4656" w:dyaOrig="2611">
          <v:rect xmlns:o="urn:schemas-microsoft-com:office:office" xmlns:v="urn:schemas-microsoft-com:vml" id="rectole0000000000" style="width:232.800000pt;height:130.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100" w:after="10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Sytuacja w Ukrainie sprawi</w:t>
      </w:r>
      <w:r>
        <w:rPr>
          <w:rFonts w:ascii="Times New Roman" w:hAnsi="Times New Roman" w:cs="Times New Roman" w:eastAsia="Times New Roman"/>
          <w:color w:val="auto"/>
          <w:spacing w:val="0"/>
          <w:position w:val="0"/>
          <w:sz w:val="26"/>
          <w:shd w:fill="auto" w:val="clear"/>
        </w:rPr>
        <w:t xml:space="preserve">ła, że zaczynamy rozmawiać z dziećmi o wojnie. Jeszcze kilka dni temu wydawało się to być kompletną abstrakcją. Sami jesteśmy pełni lęku. Wojna jest tak blisko, jak nigdy dotąd od 1939 r. Rodzice mierzą się dziś z</w:t>
      </w:r>
      <w:r>
        <w:rPr>
          <w:rFonts w:ascii="Times New Roman" w:hAnsi="Times New Roman" w:cs="Times New Roman" w:eastAsia="Times New Roman"/>
          <w:color w:val="auto"/>
          <w:spacing w:val="0"/>
          <w:position w:val="0"/>
          <w:sz w:val="26"/>
          <w:shd w:fill="auto" w:val="clear"/>
        </w:rPr>
        <w:t xml:space="preserve"> do</w:t>
      </w:r>
      <w:r>
        <w:rPr>
          <w:rFonts w:ascii="Times New Roman" w:hAnsi="Times New Roman" w:cs="Times New Roman" w:eastAsia="Times New Roman"/>
          <w:color w:val="auto"/>
          <w:spacing w:val="0"/>
          <w:position w:val="0"/>
          <w:sz w:val="26"/>
          <w:shd w:fill="auto" w:val="clear"/>
        </w:rPr>
        <w:t xml:space="preserve">świadczeniem towarzyszenia dzieciom w zrozumieniu zjawiska wojny oraz lękiem, który musi się pojawić, gdy dzieje się to wszystko tak blisko nas . </w:t>
      </w:r>
    </w:p>
    <w:p>
      <w:pPr>
        <w:spacing w:before="100" w:after="10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u w:val="single"/>
          <w:shd w:fill="auto" w:val="clear"/>
        </w:rPr>
        <w:t xml:space="preserve">Co mo</w:t>
      </w:r>
      <w:r>
        <w:rPr>
          <w:rFonts w:ascii="Times New Roman" w:hAnsi="Times New Roman" w:cs="Times New Roman" w:eastAsia="Times New Roman"/>
          <w:color w:val="auto"/>
          <w:spacing w:val="0"/>
          <w:position w:val="0"/>
          <w:sz w:val="26"/>
          <w:u w:val="single"/>
          <w:shd w:fill="auto" w:val="clear"/>
        </w:rPr>
        <w:t xml:space="preserve">żemy zrobić dla naszych dzieci?</w:t>
      </w:r>
    </w:p>
    <w:p>
      <w:pPr>
        <w:tabs>
          <w:tab w:val="left" w:pos="426" w:leader="none"/>
        </w:tabs>
        <w:spacing w:before="100" w:after="100" w:line="240"/>
        <w:ind w:right="0" w:left="360" w:hanging="36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b/>
          <w:color w:val="auto"/>
          <w:spacing w:val="0"/>
          <w:position w:val="0"/>
          <w:sz w:val="26"/>
          <w:shd w:fill="auto" w:val="clear"/>
        </w:rPr>
        <w:t xml:space="preserve">Przyj</w:t>
      </w:r>
      <w:r>
        <w:rPr>
          <w:rFonts w:ascii="Times New Roman" w:hAnsi="Times New Roman" w:cs="Times New Roman" w:eastAsia="Times New Roman"/>
          <w:b/>
          <w:color w:val="auto"/>
          <w:spacing w:val="0"/>
          <w:position w:val="0"/>
          <w:sz w:val="26"/>
          <w:shd w:fill="auto" w:val="clear"/>
        </w:rPr>
        <w:t xml:space="preserve">ąć do wiadomości fakt, że dzieci słyszą i wiedzą, że coś się dzieje. Nie żyją w próżni. Odczytują naszą mowę ciała. Działa emocjonalne WIFI. Dzieci czują, że jesteśmy poruszeni i pełni napięcia. Nie udawajmy, że nic się nie dzieje, bo to sprawi, że dzieci poczują się jeszcze bardziej zagubione.</w:t>
      </w:r>
    </w:p>
    <w:p>
      <w:pPr>
        <w:tabs>
          <w:tab w:val="left" w:pos="426" w:leader="none"/>
        </w:tabs>
        <w:spacing w:before="100" w:after="100" w:line="240"/>
        <w:ind w:right="0" w:left="360" w:hanging="360"/>
        <w:jc w:val="both"/>
        <w:rPr>
          <w:rFonts w:ascii="Times New Roman" w:hAnsi="Times New Roman" w:cs="Times New Roman" w:eastAsia="Times New Roman"/>
          <w:b/>
          <w:color w:val="auto"/>
          <w:spacing w:val="0"/>
          <w:position w:val="0"/>
          <w:sz w:val="26"/>
          <w:shd w:fill="auto" w:val="clear"/>
        </w:rPr>
      </w:pPr>
    </w:p>
    <w:p>
      <w:pPr>
        <w:tabs>
          <w:tab w:val="left" w:pos="426" w:leader="none"/>
        </w:tabs>
        <w:spacing w:before="100" w:after="100" w:line="240"/>
        <w:ind w:right="0" w:left="360"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W przypadku przedszkolaków, reakcja dziecka b</w:t>
      </w:r>
      <w:r>
        <w:rPr>
          <w:rFonts w:ascii="Times New Roman" w:hAnsi="Times New Roman" w:cs="Times New Roman" w:eastAsia="Times New Roman"/>
          <w:color w:val="auto"/>
          <w:spacing w:val="0"/>
          <w:position w:val="0"/>
          <w:sz w:val="26"/>
          <w:shd w:fill="auto" w:val="clear"/>
        </w:rPr>
        <w:t xml:space="preserve">ędzie mocno uzależniona od reakcji opiekuna. Im więcej chaosu w dorosłym lub udawania, że nic się nie dzieje, tym więcej napięcia w dziecku.</w:t>
      </w:r>
    </w:p>
    <w:p>
      <w:pPr>
        <w:tabs>
          <w:tab w:val="left" w:pos="426" w:leader="none"/>
        </w:tabs>
        <w:spacing w:before="100" w:after="100" w:line="240"/>
        <w:ind w:right="0" w:left="360" w:hanging="360"/>
        <w:jc w:val="both"/>
        <w:rPr>
          <w:rFonts w:ascii="Times New Roman" w:hAnsi="Times New Roman" w:cs="Times New Roman" w:eastAsia="Times New Roman"/>
          <w:color w:val="auto"/>
          <w:spacing w:val="0"/>
          <w:position w:val="0"/>
          <w:sz w:val="26"/>
          <w:shd w:fill="auto" w:val="clear"/>
        </w:rPr>
      </w:pPr>
    </w:p>
    <w:p>
      <w:pPr>
        <w:tabs>
          <w:tab w:val="left" w:pos="426" w:leader="none"/>
        </w:tabs>
        <w:spacing w:before="100" w:after="100" w:line="240"/>
        <w:ind w:right="0" w:left="360"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Ma</w:t>
      </w:r>
      <w:r>
        <w:rPr>
          <w:rFonts w:ascii="Times New Roman" w:hAnsi="Times New Roman" w:cs="Times New Roman" w:eastAsia="Times New Roman"/>
          <w:color w:val="auto"/>
          <w:spacing w:val="0"/>
          <w:position w:val="0"/>
          <w:sz w:val="26"/>
          <w:shd w:fill="auto" w:val="clear"/>
        </w:rPr>
        <w:t xml:space="preserve">łe dzieci bardzo często wyrażają swoje napięcie poprzez ciało – jeśli zauważysz regres w funkcjonowaniu malucha, kłopoty ze snem, bóle brzucha – to znak, że coś się dzieje i dziecko potrzebuje więcej Twojej bliskości. Jeżeli jest Ci z tym trudno, poszukaj wsparcia psychologa.</w:t>
      </w:r>
    </w:p>
    <w:p>
      <w:pPr>
        <w:tabs>
          <w:tab w:val="left" w:pos="426" w:leader="none"/>
        </w:tabs>
        <w:spacing w:before="100" w:after="100" w:line="240"/>
        <w:ind w:right="0" w:left="360" w:hanging="360"/>
        <w:jc w:val="both"/>
        <w:rPr>
          <w:rFonts w:ascii="Times New Roman" w:hAnsi="Times New Roman" w:cs="Times New Roman" w:eastAsia="Times New Roman"/>
          <w:color w:val="auto"/>
          <w:spacing w:val="0"/>
          <w:position w:val="0"/>
          <w:sz w:val="26"/>
          <w:shd w:fill="auto" w:val="clear"/>
        </w:rPr>
      </w:pPr>
    </w:p>
    <w:p>
      <w:pPr>
        <w:tabs>
          <w:tab w:val="left" w:pos="426" w:leader="none"/>
        </w:tabs>
        <w:spacing w:before="100" w:after="100" w:line="240"/>
        <w:ind w:right="0" w:left="360"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S</w:t>
      </w:r>
      <w:r>
        <w:rPr>
          <w:rFonts w:ascii="Times New Roman" w:hAnsi="Times New Roman" w:cs="Times New Roman" w:eastAsia="Times New Roman"/>
          <w:color w:val="auto"/>
          <w:spacing w:val="0"/>
          <w:position w:val="0"/>
          <w:sz w:val="26"/>
          <w:shd w:fill="auto" w:val="clear"/>
        </w:rPr>
        <w:t xml:space="preserve">łuchaj dziecka. W ten sposób masz szansę zrozumieć, jak maluch spostrzega to, co się dzieje. Może być tak, że dziecko jest zainteresowane jedynie jakimś kawałkiem toczącej się wojny. Być może potrzebuje odpowiedzi tylko na jedno pytanie. </w:t>
      </w:r>
      <w:r>
        <w:rPr>
          <w:rFonts w:ascii="Times New Roman" w:hAnsi="Times New Roman" w:cs="Times New Roman" w:eastAsia="Times New Roman"/>
          <w:b/>
          <w:color w:val="auto"/>
          <w:spacing w:val="0"/>
          <w:position w:val="0"/>
          <w:sz w:val="26"/>
          <w:shd w:fill="auto" w:val="clear"/>
        </w:rPr>
        <w:t xml:space="preserve">Dozuj informacje, adekwatnie do ciekawości dziecka</w:t>
      </w:r>
      <w:r>
        <w:rPr>
          <w:rFonts w:ascii="Times New Roman" w:hAnsi="Times New Roman" w:cs="Times New Roman" w:eastAsia="Times New Roman"/>
          <w:color w:val="auto"/>
          <w:spacing w:val="0"/>
          <w:position w:val="0"/>
          <w:sz w:val="26"/>
          <w:shd w:fill="auto" w:val="clear"/>
        </w:rPr>
        <w:t xml:space="preserve">.</w:t>
      </w:r>
    </w:p>
    <w:p>
      <w:pPr>
        <w:tabs>
          <w:tab w:val="left" w:pos="426" w:leader="none"/>
        </w:tabs>
        <w:spacing w:before="100" w:after="100" w:line="240"/>
        <w:ind w:right="0" w:left="360" w:hanging="360"/>
        <w:jc w:val="both"/>
        <w:rPr>
          <w:rFonts w:ascii="Times New Roman" w:hAnsi="Times New Roman" w:cs="Times New Roman" w:eastAsia="Times New Roman"/>
          <w:color w:val="auto"/>
          <w:spacing w:val="0"/>
          <w:position w:val="0"/>
          <w:sz w:val="26"/>
          <w:shd w:fill="auto" w:val="clear"/>
        </w:rPr>
      </w:pPr>
    </w:p>
    <w:p>
      <w:pPr>
        <w:tabs>
          <w:tab w:val="left" w:pos="426" w:leader="none"/>
        </w:tabs>
        <w:spacing w:before="100" w:after="100" w:line="240"/>
        <w:ind w:right="0" w:left="360"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   B</w:t>
      </w:r>
      <w:r>
        <w:rPr>
          <w:rFonts w:ascii="Times New Roman" w:hAnsi="Times New Roman" w:cs="Times New Roman" w:eastAsia="Times New Roman"/>
          <w:color w:val="auto"/>
          <w:spacing w:val="0"/>
          <w:position w:val="0"/>
          <w:sz w:val="26"/>
          <w:shd w:fill="auto" w:val="clear"/>
        </w:rPr>
        <w:t xml:space="preserve">ądź responsywnym (wrażliwym) dorosłym, czyli takim, który towarzyszy dziecku w jego uczuciach i na nie odpowiada, nazywa przeżycia malucha. Jeżeli dziecko milion razy zadaje Ci to samo pytanie, np. „czy u nas też wybuchnie wojna?”, warto wtedy odczytać komunikat, który ukrywa się „pod spodem” słów dziecka, np.: „Zadajesz tyle pytań, bo martwisz się o nas?” .</w:t>
      </w:r>
    </w:p>
    <w:p>
      <w:pPr>
        <w:tabs>
          <w:tab w:val="left" w:pos="426" w:leader="none"/>
        </w:tabs>
        <w:spacing w:before="100" w:after="100" w:line="240"/>
        <w:ind w:right="0" w:left="360"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   To normalne, </w:t>
      </w:r>
      <w:r>
        <w:rPr>
          <w:rFonts w:ascii="Times New Roman" w:hAnsi="Times New Roman" w:cs="Times New Roman" w:eastAsia="Times New Roman"/>
          <w:color w:val="auto"/>
          <w:spacing w:val="0"/>
          <w:position w:val="0"/>
          <w:sz w:val="26"/>
          <w:shd w:fill="auto" w:val="clear"/>
        </w:rPr>
        <w:t xml:space="preserve">że w sytuacji, gdy w Ukrainie toczy się wojna, my też się boimy. Pozwól dziecku czuć lęk, nie mów, że nie ma powodu do zmartwienia (zresztą sam w to nie uwierzysz).</w:t>
      </w:r>
    </w:p>
    <w:p>
      <w:pPr>
        <w:tabs>
          <w:tab w:val="left" w:pos="426" w:leader="none"/>
        </w:tabs>
        <w:spacing w:before="100" w:after="100" w:line="240"/>
        <w:ind w:right="0" w:left="360" w:hanging="360"/>
        <w:jc w:val="both"/>
        <w:rPr>
          <w:rFonts w:ascii="Times New Roman" w:hAnsi="Times New Roman" w:cs="Times New Roman" w:eastAsia="Times New Roman"/>
          <w:color w:val="auto"/>
          <w:spacing w:val="0"/>
          <w:position w:val="0"/>
          <w:sz w:val="26"/>
          <w:shd w:fill="auto" w:val="clear"/>
        </w:rPr>
      </w:pPr>
    </w:p>
    <w:p>
      <w:pPr>
        <w:tabs>
          <w:tab w:val="left" w:pos="426" w:leader="none"/>
        </w:tabs>
        <w:spacing w:before="100" w:after="100" w:line="240"/>
        <w:ind w:right="0" w:left="360"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7.  Warto dawa</w:t>
      </w:r>
      <w:r>
        <w:rPr>
          <w:rFonts w:ascii="Times New Roman" w:hAnsi="Times New Roman" w:cs="Times New Roman" w:eastAsia="Times New Roman"/>
          <w:color w:val="auto"/>
          <w:spacing w:val="0"/>
          <w:position w:val="0"/>
          <w:sz w:val="26"/>
          <w:shd w:fill="auto" w:val="clear"/>
        </w:rPr>
        <w:t xml:space="preserve">ć jednak dzieciom oparcie w nas dorosłych. Maluchy mają kłopot z orientacja w czasie i przestrzeni: czy jeśli wojna toczy się w Ukrainie, to do nas też mogą strzelać? Mówmy dzieciom, o tym, że są bezpieczne (oby jak najdłużej/na zawsze było to prawdą) i dlaczego - bo wojna trwa na terytorium innego kraju, że jesteśmy w NATO czyli w sojuszu wojskowym z największymi armiami świata, które będą nas bronić itp.</w:t>
      </w:r>
    </w:p>
    <w:p>
      <w:pPr>
        <w:tabs>
          <w:tab w:val="left" w:pos="426" w:leader="none"/>
        </w:tabs>
        <w:spacing w:before="100" w:after="100" w:line="240"/>
        <w:ind w:right="0" w:left="360" w:hanging="360"/>
        <w:jc w:val="both"/>
        <w:rPr>
          <w:rFonts w:ascii="Times New Roman" w:hAnsi="Times New Roman" w:cs="Times New Roman" w:eastAsia="Times New Roman"/>
          <w:color w:val="auto"/>
          <w:spacing w:val="0"/>
          <w:position w:val="0"/>
          <w:sz w:val="26"/>
          <w:shd w:fill="auto" w:val="clear"/>
        </w:rPr>
      </w:pPr>
    </w:p>
    <w:p>
      <w:pPr>
        <w:tabs>
          <w:tab w:val="left" w:pos="426" w:leader="none"/>
        </w:tabs>
        <w:spacing w:before="100" w:after="100" w:line="240"/>
        <w:ind w:right="0" w:left="360"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   Ostro</w:t>
      </w:r>
      <w:r>
        <w:rPr>
          <w:rFonts w:ascii="Times New Roman" w:hAnsi="Times New Roman" w:cs="Times New Roman" w:eastAsia="Times New Roman"/>
          <w:color w:val="auto"/>
          <w:spacing w:val="0"/>
          <w:position w:val="0"/>
          <w:sz w:val="26"/>
          <w:shd w:fill="auto" w:val="clear"/>
        </w:rPr>
        <w:t xml:space="preserve">żnie konfrontujmy dzieci z informacjami, które do nas docierają. Nie epatujmy szczegółami.</w:t>
      </w:r>
    </w:p>
    <w:p>
      <w:pPr>
        <w:tabs>
          <w:tab w:val="left" w:pos="426" w:leader="none"/>
        </w:tabs>
        <w:spacing w:before="100" w:after="100" w:line="240"/>
        <w:ind w:right="0" w:left="360" w:hanging="360"/>
        <w:jc w:val="both"/>
        <w:rPr>
          <w:rFonts w:ascii="Times New Roman" w:hAnsi="Times New Roman" w:cs="Times New Roman" w:eastAsia="Times New Roman"/>
          <w:color w:val="auto"/>
          <w:spacing w:val="0"/>
          <w:position w:val="0"/>
          <w:sz w:val="26"/>
          <w:shd w:fill="auto" w:val="clear"/>
        </w:rPr>
      </w:pPr>
    </w:p>
    <w:p>
      <w:pPr>
        <w:tabs>
          <w:tab w:val="left" w:pos="426" w:leader="none"/>
        </w:tabs>
        <w:spacing w:before="100" w:after="100" w:line="240"/>
        <w:ind w:right="0" w:left="360" w:hanging="36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9.   </w:t>
      </w:r>
      <w:r>
        <w:rPr>
          <w:rFonts w:ascii="Times New Roman" w:hAnsi="Times New Roman" w:cs="Times New Roman" w:eastAsia="Times New Roman"/>
          <w:b/>
          <w:color w:val="auto"/>
          <w:spacing w:val="0"/>
          <w:position w:val="0"/>
          <w:sz w:val="26"/>
          <w:shd w:fill="auto" w:val="clear"/>
        </w:rPr>
        <w:t xml:space="preserve">Uwa</w:t>
      </w:r>
      <w:r>
        <w:rPr>
          <w:rFonts w:ascii="Times New Roman" w:hAnsi="Times New Roman" w:cs="Times New Roman" w:eastAsia="Times New Roman"/>
          <w:b/>
          <w:color w:val="auto"/>
          <w:spacing w:val="0"/>
          <w:position w:val="0"/>
          <w:sz w:val="26"/>
          <w:shd w:fill="auto" w:val="clear"/>
        </w:rPr>
        <w:t xml:space="preserve">żajmy na obrazy, zdjęcia, filmy</w:t>
      </w:r>
      <w:r>
        <w:rPr>
          <w:rFonts w:ascii="Times New Roman" w:hAnsi="Times New Roman" w:cs="Times New Roman" w:eastAsia="Times New Roman"/>
          <w:color w:val="auto"/>
          <w:spacing w:val="0"/>
          <w:position w:val="0"/>
          <w:sz w:val="26"/>
          <w:shd w:fill="auto" w:val="clear"/>
        </w:rPr>
        <w:t xml:space="preserve"> – z dziećmi rozmawiamy o tym, co się dzieje (językiem dziecka, na poziomie rozumienia malucha), </w:t>
      </w:r>
      <w:r>
        <w:rPr>
          <w:rFonts w:ascii="Times New Roman" w:hAnsi="Times New Roman" w:cs="Times New Roman" w:eastAsia="Times New Roman"/>
          <w:b/>
          <w:color w:val="auto"/>
          <w:spacing w:val="0"/>
          <w:position w:val="0"/>
          <w:sz w:val="26"/>
          <w:shd w:fill="auto" w:val="clear"/>
        </w:rPr>
        <w:t xml:space="preserve">ale nie oglądajmy wspólnie TV, relacji na stronach internetowych. Nadmiar drastycznych obrazów może zaowocować np. nocnymi lękami.</w:t>
      </w:r>
    </w:p>
    <w:p>
      <w:pPr>
        <w:tabs>
          <w:tab w:val="left" w:pos="426" w:leader="none"/>
        </w:tabs>
        <w:spacing w:before="100" w:after="100" w:line="240"/>
        <w:ind w:right="0" w:left="360" w:hanging="360"/>
        <w:jc w:val="both"/>
        <w:rPr>
          <w:rFonts w:ascii="Times New Roman" w:hAnsi="Times New Roman" w:cs="Times New Roman" w:eastAsia="Times New Roman"/>
          <w:b/>
          <w:color w:val="auto"/>
          <w:spacing w:val="0"/>
          <w:position w:val="0"/>
          <w:sz w:val="26"/>
          <w:shd w:fill="auto" w:val="clear"/>
        </w:rPr>
      </w:pPr>
    </w:p>
    <w:p>
      <w:pPr>
        <w:tabs>
          <w:tab w:val="left" w:pos="426" w:leader="none"/>
        </w:tabs>
        <w:spacing w:before="100" w:after="100" w:line="240"/>
        <w:ind w:right="0" w:left="360"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10. Obraz du</w:t>
      </w:r>
      <w:r>
        <w:rPr>
          <w:rFonts w:ascii="Times New Roman" w:hAnsi="Times New Roman" w:cs="Times New Roman" w:eastAsia="Times New Roman"/>
          <w:color w:val="auto"/>
          <w:spacing w:val="0"/>
          <w:position w:val="0"/>
          <w:sz w:val="26"/>
          <w:shd w:fill="auto" w:val="clear"/>
        </w:rPr>
        <w:t xml:space="preserve">żo mocniej oddziałuje na nasze dzieci: zdjęcia, filmy, mapy, nagłówki – to może być za trudne. O wojnie w Ukrainie rozmawiajmy z małymi dziećmi, wtedy mamy szansę na bieżąco obserwować ich reakcje oraz towarzyszyć im w uczuciach. </w:t>
      </w:r>
    </w:p>
    <w:p>
      <w:pPr>
        <w:tabs>
          <w:tab w:val="left" w:pos="426" w:leader="none"/>
        </w:tabs>
        <w:spacing w:before="100" w:after="100" w:line="240"/>
        <w:ind w:right="0" w:left="360" w:hanging="360"/>
        <w:jc w:val="both"/>
        <w:rPr>
          <w:rFonts w:ascii="Times New Roman" w:hAnsi="Times New Roman" w:cs="Times New Roman" w:eastAsia="Times New Roman"/>
          <w:color w:val="auto"/>
          <w:spacing w:val="0"/>
          <w:position w:val="0"/>
          <w:sz w:val="26"/>
          <w:shd w:fill="auto" w:val="clear"/>
        </w:rPr>
      </w:pPr>
    </w:p>
    <w:p>
      <w:pPr>
        <w:tabs>
          <w:tab w:val="left" w:pos="426" w:leader="none"/>
        </w:tabs>
        <w:spacing w:before="100" w:after="100" w:line="240"/>
        <w:ind w:right="0" w:left="360"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11.   Mo</w:t>
      </w:r>
      <w:r>
        <w:rPr>
          <w:rFonts w:ascii="Times New Roman" w:hAnsi="Times New Roman" w:cs="Times New Roman" w:eastAsia="Times New Roman"/>
          <w:color w:val="auto"/>
          <w:spacing w:val="0"/>
          <w:position w:val="0"/>
          <w:sz w:val="26"/>
          <w:shd w:fill="auto" w:val="clear"/>
        </w:rPr>
        <w:t xml:space="preserve">że się jednak zdarzyć, że i tak dziecko zobaczy coś, co jest dla niego zbyt trudne. Wtedy potrzebuje nas dorosłych, którzy przyjmą jego niepokój, rozdrażnienie, nazwą to, czego doświadcza. Możemy powiedzieć: „Widzę, że to dla Ciebie bardzo trudne, chcesz opowiedzieć o tym, co zobaczyłeś?”. Nie muszą to być zdania jak </w:t>
        <w:br/>
      </w:r>
      <w:r>
        <w:rPr>
          <w:rFonts w:ascii="Times New Roman" w:hAnsi="Times New Roman" w:cs="Times New Roman" w:eastAsia="Times New Roman"/>
          <w:color w:val="auto"/>
          <w:spacing w:val="0"/>
          <w:position w:val="0"/>
          <w:sz w:val="26"/>
          <w:shd w:fill="auto" w:val="clear"/>
        </w:rPr>
        <w:t xml:space="preserve">z warsztatów psychologicznych dla rodziców, wystarcz</w:t>
      </w:r>
      <w:r>
        <w:rPr>
          <w:rFonts w:ascii="Times New Roman" w:hAnsi="Times New Roman" w:cs="Times New Roman" w:eastAsia="Times New Roman"/>
          <w:color w:val="auto"/>
          <w:spacing w:val="0"/>
          <w:position w:val="0"/>
          <w:sz w:val="26"/>
          <w:shd w:fill="auto" w:val="clear"/>
        </w:rPr>
        <w:t xml:space="preserve">ą proste słowa, w których dziecko poczuje się przez nas zrozumiane. </w:t>
      </w:r>
    </w:p>
    <w:p>
      <w:pPr>
        <w:tabs>
          <w:tab w:val="left" w:pos="426" w:leader="none"/>
        </w:tabs>
        <w:spacing w:before="100" w:after="100" w:line="240"/>
        <w:ind w:right="0" w:left="360" w:hanging="360"/>
        <w:jc w:val="both"/>
        <w:rPr>
          <w:rFonts w:ascii="Times New Roman" w:hAnsi="Times New Roman" w:cs="Times New Roman" w:eastAsia="Times New Roman"/>
          <w:color w:val="auto"/>
          <w:spacing w:val="0"/>
          <w:position w:val="0"/>
          <w:sz w:val="26"/>
          <w:shd w:fill="auto" w:val="clear"/>
        </w:rPr>
      </w:pPr>
    </w:p>
    <w:p>
      <w:pPr>
        <w:tabs>
          <w:tab w:val="left" w:pos="426" w:leader="none"/>
        </w:tabs>
        <w:spacing w:before="100" w:after="100" w:line="240"/>
        <w:ind w:right="0" w:left="360"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12. </w:t>
      </w:r>
      <w:r>
        <w:rPr>
          <w:rFonts w:ascii="Times New Roman" w:hAnsi="Times New Roman" w:cs="Times New Roman" w:eastAsia="Times New Roman"/>
          <w:b/>
          <w:color w:val="auto"/>
          <w:spacing w:val="0"/>
          <w:position w:val="0"/>
          <w:sz w:val="26"/>
          <w:shd w:fill="auto" w:val="clear"/>
        </w:rPr>
        <w:t xml:space="preserve">Pomagajmy dzieciom radzi</w:t>
      </w:r>
      <w:r>
        <w:rPr>
          <w:rFonts w:ascii="Times New Roman" w:hAnsi="Times New Roman" w:cs="Times New Roman" w:eastAsia="Times New Roman"/>
          <w:b/>
          <w:color w:val="auto"/>
          <w:spacing w:val="0"/>
          <w:position w:val="0"/>
          <w:sz w:val="26"/>
          <w:shd w:fill="auto" w:val="clear"/>
        </w:rPr>
        <w:t xml:space="preserve">ć sobie z napięciem poprzez kontakt fizyczny, mogą  one w tym czasie potrzebować więcej przytulania, masaży, siłowanek czy wspólnych zabaw na podłodze</w:t>
      </w:r>
      <w:r>
        <w:rPr>
          <w:rFonts w:ascii="Times New Roman" w:hAnsi="Times New Roman" w:cs="Times New Roman" w:eastAsia="Times New Roman"/>
          <w:color w:val="auto"/>
          <w:spacing w:val="0"/>
          <w:position w:val="0"/>
          <w:sz w:val="26"/>
          <w:shd w:fill="auto" w:val="clear"/>
        </w:rPr>
        <w:t xml:space="preserve">.</w:t>
      </w:r>
    </w:p>
    <w:p>
      <w:pPr>
        <w:tabs>
          <w:tab w:val="left" w:pos="426" w:leader="none"/>
        </w:tabs>
        <w:spacing w:before="100" w:after="100" w:line="240"/>
        <w:ind w:right="0" w:left="360" w:hanging="360"/>
        <w:jc w:val="both"/>
        <w:rPr>
          <w:rFonts w:ascii="Times New Roman" w:hAnsi="Times New Roman" w:cs="Times New Roman" w:eastAsia="Times New Roman"/>
          <w:color w:val="auto"/>
          <w:spacing w:val="0"/>
          <w:position w:val="0"/>
          <w:sz w:val="26"/>
          <w:shd w:fill="auto" w:val="clear"/>
        </w:rPr>
      </w:pPr>
    </w:p>
    <w:p>
      <w:pPr>
        <w:tabs>
          <w:tab w:val="left" w:pos="426" w:leader="none"/>
        </w:tabs>
        <w:spacing w:before="100" w:after="100" w:line="240"/>
        <w:ind w:right="0" w:left="360"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 Ma</w:t>
      </w:r>
      <w:r>
        <w:rPr>
          <w:rFonts w:ascii="Times New Roman" w:hAnsi="Times New Roman" w:cs="Times New Roman" w:eastAsia="Times New Roman"/>
          <w:color w:val="auto"/>
          <w:spacing w:val="0"/>
          <w:position w:val="0"/>
          <w:sz w:val="26"/>
          <w:shd w:fill="auto" w:val="clear"/>
        </w:rPr>
        <w:t xml:space="preserve">łe dzieci żyją tu i teraz. Może być tak, że Ty cały czas śledzisz portale informacyjne, a Twoje dziecko chce oglądać Psi patrol. To jest jego świat. Nawet jeśli dzień wcześniej płakało, bo boi się wojny. To też znak dla nas. Temat Ukrainy (bez względu na to, co dzieje się w nas dorosłych), nie ma zdominować życia małego dziecka.</w:t>
      </w:r>
    </w:p>
    <w:p>
      <w:pPr>
        <w:tabs>
          <w:tab w:val="left" w:pos="426" w:leader="none"/>
        </w:tabs>
        <w:spacing w:before="100" w:after="100" w:line="240"/>
        <w:ind w:right="0" w:left="360" w:hanging="360"/>
        <w:jc w:val="both"/>
        <w:rPr>
          <w:rFonts w:ascii="Times New Roman" w:hAnsi="Times New Roman" w:cs="Times New Roman" w:eastAsia="Times New Roman"/>
          <w:color w:val="auto"/>
          <w:spacing w:val="0"/>
          <w:position w:val="0"/>
          <w:sz w:val="26"/>
          <w:shd w:fill="auto" w:val="clear"/>
        </w:rPr>
      </w:pPr>
    </w:p>
    <w:p>
      <w:pPr>
        <w:tabs>
          <w:tab w:val="left" w:pos="426" w:leader="none"/>
        </w:tabs>
        <w:spacing w:before="100" w:after="100" w:line="240"/>
        <w:ind w:right="0" w:left="360"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14.  Dbaj o siebie. Cokolwiek to dla Ciebie znaczy. Towarzyszy</w:t>
      </w:r>
      <w:r>
        <w:rPr>
          <w:rFonts w:ascii="Times New Roman" w:hAnsi="Times New Roman" w:cs="Times New Roman" w:eastAsia="Times New Roman"/>
          <w:color w:val="auto"/>
          <w:spacing w:val="0"/>
          <w:position w:val="0"/>
          <w:sz w:val="26"/>
          <w:shd w:fill="auto" w:val="clear"/>
        </w:rPr>
        <w:t xml:space="preserve">ć dziecku w jego przeżyciach może jedynie taki dorosły, który ma na to przestrzeń. </w:t>
      </w:r>
    </w:p>
    <w:p>
      <w:pPr>
        <w:spacing w:before="0" w:after="160" w:line="259"/>
        <w:ind w:right="0" w:left="0" w:firstLine="0"/>
        <w:jc w:val="left"/>
        <w:rPr>
          <w:rFonts w:ascii="Times New Roman" w:hAnsi="Times New Roman" w:cs="Times New Roman" w:eastAsia="Times New Roman"/>
          <w:color w:val="auto"/>
          <w:spacing w:val="0"/>
          <w:position w:val="0"/>
          <w:sz w:val="26"/>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https://domowywwr.blogspot.com/2022/02/jak-rozmawiac-z-maymi-dziecmi-o-wojnie.html</w:t>
        </w:r>
      </w:hyperlink>
    </w:p>
    <w:p>
      <w:pPr>
        <w:spacing w:before="0" w:after="160" w:line="259"/>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https://domowywwr.blogspot.com/</w:t>
        </w:r>
      </w:hyperlink>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ode="External" Target="https://domowywwr.blogspot.com/" Id="docRId3" Type="http://schemas.openxmlformats.org/officeDocument/2006/relationships/hyperlink"/><Relationship Target="styles.xml" Id="docRId5" Type="http://schemas.openxmlformats.org/officeDocument/2006/relationships/styles"/><Relationship Target="embeddings/oleObject0.bin" Id="docRId0" Type="http://schemas.openxmlformats.org/officeDocument/2006/relationships/oleObject"/><Relationship TargetMode="External" Target="https://domowywwr.blogspot.com/2022/02/jak-rozmawiac-z-maymi-dziecmi-o-wojnie.html" Id="docRId2" Type="http://schemas.openxmlformats.org/officeDocument/2006/relationships/hyperlink"/><Relationship Target="numbering.xml" Id="docRId4" Type="http://schemas.openxmlformats.org/officeDocument/2006/relationships/numbering"/></Relationships>
</file>